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84" w:rsidRPr="00887D5E" w:rsidRDefault="00E77F84" w:rsidP="00E77F84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  <w:u w:val="single"/>
        </w:rPr>
      </w:pPr>
      <w:r w:rsidRPr="00887D5E">
        <w:rPr>
          <w:rFonts w:cstheme="minorHAnsi"/>
          <w:b/>
          <w:sz w:val="24"/>
          <w:szCs w:val="24"/>
        </w:rPr>
        <w:t>Znak sprawy : K-2.381</w:t>
      </w:r>
      <w:r>
        <w:rPr>
          <w:rFonts w:cstheme="minorHAnsi"/>
          <w:b/>
          <w:sz w:val="24"/>
          <w:szCs w:val="24"/>
        </w:rPr>
        <w:t>/</w:t>
      </w:r>
      <w:r w:rsidR="00432C7F">
        <w:rPr>
          <w:rFonts w:cstheme="minorHAnsi"/>
          <w:b/>
          <w:sz w:val="24"/>
          <w:szCs w:val="24"/>
        </w:rPr>
        <w:t>3</w:t>
      </w:r>
      <w:r w:rsidR="006B194A">
        <w:rPr>
          <w:rFonts w:cstheme="minorHAnsi"/>
          <w:b/>
          <w:sz w:val="24"/>
          <w:szCs w:val="24"/>
        </w:rPr>
        <w:t>2</w:t>
      </w:r>
      <w:r w:rsidRPr="00887D5E">
        <w:rPr>
          <w:rFonts w:cstheme="minorHAnsi"/>
          <w:b/>
          <w:sz w:val="24"/>
          <w:szCs w:val="24"/>
        </w:rPr>
        <w:t>/BIP/202</w:t>
      </w:r>
      <w:r w:rsidR="00DB7EBC">
        <w:rPr>
          <w:rFonts w:cstheme="minorHAnsi"/>
          <w:b/>
          <w:sz w:val="24"/>
          <w:szCs w:val="24"/>
        </w:rPr>
        <w:t>4</w:t>
      </w:r>
    </w:p>
    <w:p w:rsidR="00887D5E" w:rsidRPr="00887D5E" w:rsidRDefault="00887D5E" w:rsidP="00887D5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87D5E">
        <w:rPr>
          <w:rFonts w:cstheme="minorHAnsi"/>
          <w:b/>
          <w:bCs/>
          <w:sz w:val="24"/>
          <w:szCs w:val="24"/>
        </w:rPr>
        <w:t xml:space="preserve">Załącznik nr </w:t>
      </w:r>
      <w:r w:rsidR="006B194A">
        <w:rPr>
          <w:rFonts w:cstheme="minorHAnsi"/>
          <w:b/>
          <w:bCs/>
          <w:sz w:val="24"/>
          <w:szCs w:val="24"/>
        </w:rPr>
        <w:t xml:space="preserve">5 </w:t>
      </w:r>
      <w:r w:rsidRPr="00887D5E">
        <w:rPr>
          <w:rFonts w:cstheme="minorHAnsi"/>
          <w:b/>
          <w:bCs/>
          <w:sz w:val="24"/>
          <w:szCs w:val="24"/>
        </w:rPr>
        <w:t>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VAT)</w:t>
      </w:r>
      <w:r w:rsidRPr="004E090E">
        <w:rPr>
          <w:rFonts w:cstheme="minorHAnsi"/>
          <w:u w:val="single"/>
        </w:rPr>
        <w:t xml:space="preserve">, </w:t>
      </w:r>
      <w:r w:rsidRPr="004E090E">
        <w:rPr>
          <w:rFonts w:cstheme="minorHAnsi"/>
          <w:bCs/>
          <w:u w:val="single"/>
        </w:rPr>
        <w:t>pn.</w:t>
      </w:r>
      <w:r w:rsidRPr="004E090E">
        <w:rPr>
          <w:rFonts w:cstheme="minorHAnsi"/>
          <w:b/>
          <w:u w:val="single"/>
        </w:rPr>
        <w:t xml:space="preserve"> </w:t>
      </w:r>
      <w:r w:rsidRPr="004E090E">
        <w:rPr>
          <w:rFonts w:cstheme="minorHAnsi"/>
          <w:bCs/>
          <w:u w:val="single"/>
        </w:rPr>
        <w:t>„</w:t>
      </w:r>
      <w:r w:rsidR="006B194A">
        <w:rPr>
          <w:rFonts w:ascii="Times New Roman" w:hAnsi="Times New Roman"/>
          <w:b/>
          <w:sz w:val="24"/>
          <w:szCs w:val="24"/>
        </w:rPr>
        <w:t xml:space="preserve">Zakup licencji na używanie programu </w:t>
      </w:r>
      <w:proofErr w:type="spellStart"/>
      <w:r w:rsidR="006B194A">
        <w:rPr>
          <w:rFonts w:ascii="Times New Roman" w:hAnsi="Times New Roman"/>
          <w:b/>
          <w:sz w:val="24"/>
          <w:szCs w:val="24"/>
        </w:rPr>
        <w:t>Statistica</w:t>
      </w:r>
      <w:proofErr w:type="spellEnd"/>
      <w:r w:rsidR="006B194A">
        <w:rPr>
          <w:rFonts w:ascii="Times New Roman" w:hAnsi="Times New Roman"/>
          <w:b/>
          <w:sz w:val="24"/>
          <w:szCs w:val="24"/>
        </w:rPr>
        <w:t xml:space="preserve"> (Rozszerzony Pakiet Akademicki + Zestaw Plus) z licencja akademicką Site License na użytkowanie oprogramowania do celów naukowych i badawczych dla pracowników </w:t>
      </w:r>
      <w:r w:rsidR="006B194A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6B194A">
        <w:rPr>
          <w:rFonts w:ascii="Times New Roman" w:hAnsi="Times New Roman"/>
          <w:b/>
          <w:sz w:val="24"/>
          <w:szCs w:val="24"/>
        </w:rPr>
        <w:t>i studentów AWF im. B. Czecha w Krakowie.</w:t>
      </w:r>
      <w:r w:rsidR="00624735" w:rsidRPr="004E090E">
        <w:rPr>
          <w:rFonts w:cstheme="minorHAnsi"/>
          <w:b/>
          <w:sz w:val="24"/>
          <w:szCs w:val="24"/>
        </w:rPr>
        <w:t>„</w:t>
      </w:r>
      <w:r w:rsidR="00E77F84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Pr="004E090E">
        <w:rPr>
          <w:rFonts w:cstheme="minorHAnsi"/>
        </w:rPr>
        <w:br/>
        <w:t xml:space="preserve">w sprawie wpisu na listę rozstrzygającej o zastosowaniu środka, o którym mowa </w:t>
      </w:r>
      <w:r w:rsidRPr="004E090E">
        <w:rPr>
          <w:rFonts w:cstheme="minorHAnsi"/>
        </w:rPr>
        <w:br/>
        <w:t>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>nie jestem wykonawcą, którego beneficjentem rzeczywistym w rozumieniu ustawy z dnia 1 marca 2018 r. o przeciwdziałaniu praniu pieniędzy oraz finansowaniu terroryzmu (Dz.U z 2022 r., poz. 593 i 655) jest osoba wymieniona w wykazach określonych w rozporządzeniu 765/2006 i 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 xml:space="preserve">………………………………….                                 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86390E">
      <w:pPr>
        <w:spacing w:line="240" w:lineRule="auto"/>
        <w:jc w:val="left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7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6B194A" w:rsidP="00E133D9">
    <w:pPr>
      <w:pStyle w:val="Nagwek"/>
      <w:rPr>
        <w:rFonts w:ascii="Times New Roman" w:hAnsi="Times New Roman"/>
        <w:i/>
      </w:rPr>
    </w:pPr>
  </w:p>
  <w:p w:rsidR="00FE0F7D" w:rsidRPr="009C4A42" w:rsidRDefault="006B194A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6B194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C71E3BC6"/>
    <w:lvl w:ilvl="0" w:tplc="6A96981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67403"/>
    <w:rsid w:val="000C35D0"/>
    <w:rsid w:val="000D1557"/>
    <w:rsid w:val="00256C72"/>
    <w:rsid w:val="0027765C"/>
    <w:rsid w:val="003027C6"/>
    <w:rsid w:val="003766A5"/>
    <w:rsid w:val="00432C7F"/>
    <w:rsid w:val="0049521B"/>
    <w:rsid w:val="004A32FD"/>
    <w:rsid w:val="004E090E"/>
    <w:rsid w:val="005A6B49"/>
    <w:rsid w:val="005E430A"/>
    <w:rsid w:val="00624735"/>
    <w:rsid w:val="00660EA1"/>
    <w:rsid w:val="006B194A"/>
    <w:rsid w:val="00731547"/>
    <w:rsid w:val="0086390E"/>
    <w:rsid w:val="008747F0"/>
    <w:rsid w:val="00887D5E"/>
    <w:rsid w:val="008D4306"/>
    <w:rsid w:val="00913BBD"/>
    <w:rsid w:val="00B140A2"/>
    <w:rsid w:val="00C303ED"/>
    <w:rsid w:val="00C40AA3"/>
    <w:rsid w:val="00C67B6B"/>
    <w:rsid w:val="00CD3834"/>
    <w:rsid w:val="00D22877"/>
    <w:rsid w:val="00DB7EBC"/>
    <w:rsid w:val="00E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058A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2024-11-07T12:09:00Z</dcterms:created>
  <dcterms:modified xsi:type="dcterms:W3CDTF">2024-11-07T12:09:00Z</dcterms:modified>
</cp:coreProperties>
</file>